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F4" w:rsidRDefault="00C31AF4" w:rsidP="001D493E">
      <w:pPr>
        <w:jc w:val="center"/>
        <w:rPr>
          <w:rFonts w:ascii="Comic Sans MS" w:hAnsi="Comic Sans MS"/>
          <w:b/>
          <w:sz w:val="24"/>
          <w:szCs w:val="24"/>
          <w:u w:val="single"/>
        </w:rPr>
      </w:pPr>
      <w:r>
        <w:rPr>
          <w:rFonts w:ascii="Comic Sans MS" w:hAnsi="Comic Sans MS"/>
          <w:b/>
          <w:sz w:val="24"/>
          <w:szCs w:val="24"/>
          <w:u w:val="single"/>
        </w:rPr>
        <w:t>Social, Emotional and Difficulty Policy</w:t>
      </w:r>
    </w:p>
    <w:p w:rsidR="00C31AF4" w:rsidRDefault="00C31AF4" w:rsidP="00C31AF4">
      <w:pPr>
        <w:rPr>
          <w:rFonts w:ascii="Comic Sans MS" w:hAnsi="Comic Sans MS"/>
          <w:sz w:val="24"/>
          <w:szCs w:val="24"/>
        </w:rPr>
      </w:pPr>
      <w:r>
        <w:rPr>
          <w:rFonts w:ascii="Comic Sans MS" w:hAnsi="Comic Sans MS"/>
          <w:sz w:val="24"/>
          <w:szCs w:val="24"/>
        </w:rPr>
        <w:t>At Little Acorns Pre-school</w:t>
      </w:r>
      <w:r w:rsidR="00D56FEB">
        <w:rPr>
          <w:rFonts w:ascii="Comic Sans MS" w:hAnsi="Comic Sans MS"/>
          <w:sz w:val="24"/>
          <w:szCs w:val="24"/>
        </w:rPr>
        <w:t xml:space="preserve"> physical punishment will not be used in the session. It is important that all staff, students and volunteers understand what constitutes physical punishment, as set out in the “1998 Children Act”.</w:t>
      </w:r>
    </w:p>
    <w:p w:rsidR="00D56FEB" w:rsidRDefault="00D56FEB" w:rsidP="00D56FEB">
      <w:pPr>
        <w:jc w:val="center"/>
        <w:rPr>
          <w:rFonts w:ascii="Comic Sans MS" w:hAnsi="Comic Sans MS"/>
          <w:b/>
          <w:i/>
          <w:sz w:val="24"/>
          <w:szCs w:val="24"/>
          <w:u w:val="single"/>
        </w:rPr>
      </w:pPr>
      <w:r w:rsidRPr="00D56FEB">
        <w:rPr>
          <w:rFonts w:ascii="Comic Sans MS" w:hAnsi="Comic Sans MS"/>
          <w:b/>
          <w:i/>
          <w:sz w:val="24"/>
          <w:szCs w:val="24"/>
          <w:u w:val="single"/>
        </w:rPr>
        <w:t xml:space="preserve">Shaking can cause damage to the brain </w:t>
      </w:r>
    </w:p>
    <w:p w:rsidR="00D56FEB" w:rsidRDefault="00D56FEB" w:rsidP="00D56FEB">
      <w:pPr>
        <w:jc w:val="center"/>
        <w:rPr>
          <w:rFonts w:ascii="Comic Sans MS" w:hAnsi="Comic Sans MS"/>
          <w:b/>
          <w:i/>
          <w:sz w:val="24"/>
          <w:szCs w:val="24"/>
          <w:u w:val="single"/>
        </w:rPr>
      </w:pPr>
      <w:proofErr w:type="gramStart"/>
      <w:r w:rsidRPr="00D56FEB">
        <w:rPr>
          <w:rFonts w:ascii="Comic Sans MS" w:hAnsi="Comic Sans MS"/>
          <w:b/>
          <w:i/>
          <w:sz w:val="24"/>
          <w:szCs w:val="24"/>
          <w:u w:val="single"/>
        </w:rPr>
        <w:t>and</w:t>
      </w:r>
      <w:proofErr w:type="gramEnd"/>
      <w:r w:rsidRPr="00D56FEB">
        <w:rPr>
          <w:rFonts w:ascii="Comic Sans MS" w:hAnsi="Comic Sans MS"/>
          <w:b/>
          <w:i/>
          <w:sz w:val="24"/>
          <w:szCs w:val="24"/>
          <w:u w:val="single"/>
        </w:rPr>
        <w:t xml:space="preserve"> will not be used under any circumstances</w:t>
      </w:r>
    </w:p>
    <w:p w:rsidR="00D56FEB" w:rsidRDefault="00D56FEB" w:rsidP="00D56FEB">
      <w:pPr>
        <w:rPr>
          <w:rFonts w:ascii="Comic Sans MS" w:hAnsi="Comic Sans MS"/>
          <w:sz w:val="24"/>
          <w:szCs w:val="24"/>
        </w:rPr>
      </w:pPr>
      <w:r>
        <w:rPr>
          <w:rFonts w:ascii="Comic Sans MS" w:hAnsi="Comic Sans MS"/>
          <w:sz w:val="24"/>
          <w:szCs w:val="24"/>
        </w:rPr>
        <w:t>Little Acorns Pre-school will only use physical intervention by:</w:t>
      </w:r>
    </w:p>
    <w:p w:rsidR="00D56FEB" w:rsidRDefault="00D56FEB" w:rsidP="00D56FEB">
      <w:pPr>
        <w:pStyle w:val="ListParagraph"/>
        <w:numPr>
          <w:ilvl w:val="0"/>
          <w:numId w:val="4"/>
        </w:numPr>
        <w:rPr>
          <w:rFonts w:ascii="Comic Sans MS" w:hAnsi="Comic Sans MS"/>
          <w:sz w:val="24"/>
          <w:szCs w:val="24"/>
        </w:rPr>
      </w:pPr>
      <w:r>
        <w:rPr>
          <w:rFonts w:ascii="Comic Sans MS" w:hAnsi="Comic Sans MS"/>
          <w:sz w:val="24"/>
          <w:szCs w:val="24"/>
        </w:rPr>
        <w:t>Withdrawing other children or adult’s from the situation</w:t>
      </w:r>
    </w:p>
    <w:p w:rsidR="00D56FEB" w:rsidRDefault="00D56FEB" w:rsidP="00D56FEB">
      <w:pPr>
        <w:pStyle w:val="ListParagraph"/>
        <w:numPr>
          <w:ilvl w:val="0"/>
          <w:numId w:val="4"/>
        </w:numPr>
        <w:rPr>
          <w:rFonts w:ascii="Comic Sans MS" w:hAnsi="Comic Sans MS"/>
          <w:sz w:val="24"/>
          <w:szCs w:val="24"/>
        </w:rPr>
      </w:pPr>
      <w:r>
        <w:rPr>
          <w:rFonts w:ascii="Comic Sans MS" w:hAnsi="Comic Sans MS"/>
          <w:sz w:val="24"/>
          <w:szCs w:val="24"/>
        </w:rPr>
        <w:t>Distraction and redirecting the child’s attention</w:t>
      </w:r>
    </w:p>
    <w:p w:rsidR="00D56FEB" w:rsidRDefault="00D56FEB" w:rsidP="00D56FEB">
      <w:pPr>
        <w:pStyle w:val="ListParagraph"/>
        <w:numPr>
          <w:ilvl w:val="0"/>
          <w:numId w:val="4"/>
        </w:numPr>
        <w:rPr>
          <w:rFonts w:ascii="Comic Sans MS" w:hAnsi="Comic Sans MS"/>
          <w:sz w:val="24"/>
          <w:szCs w:val="24"/>
        </w:rPr>
      </w:pPr>
      <w:r>
        <w:rPr>
          <w:rFonts w:ascii="Comic Sans MS" w:hAnsi="Comic Sans MS"/>
          <w:sz w:val="24"/>
          <w:szCs w:val="24"/>
        </w:rPr>
        <w:t>Making the environment as safe as possible to avoid causing injury to themselves, or another child</w:t>
      </w:r>
    </w:p>
    <w:p w:rsidR="00D56FEB" w:rsidRDefault="00D56FEB" w:rsidP="00D56FEB">
      <w:pPr>
        <w:rPr>
          <w:rFonts w:ascii="Comic Sans MS" w:hAnsi="Comic Sans MS"/>
          <w:sz w:val="24"/>
          <w:szCs w:val="24"/>
        </w:rPr>
      </w:pPr>
      <w:r>
        <w:rPr>
          <w:rFonts w:ascii="Comic Sans MS" w:hAnsi="Comic Sans MS"/>
          <w:sz w:val="24"/>
          <w:szCs w:val="24"/>
        </w:rPr>
        <w:t>If physical intervention is seen as appropriate, the staff will ensure the intervention is achieved with minimum time.</w:t>
      </w:r>
    </w:p>
    <w:p w:rsidR="00D56FEB" w:rsidRDefault="00D56FEB" w:rsidP="00D56FEB">
      <w:pPr>
        <w:rPr>
          <w:rFonts w:ascii="Comic Sans MS" w:hAnsi="Comic Sans MS"/>
          <w:sz w:val="24"/>
          <w:szCs w:val="24"/>
        </w:rPr>
      </w:pPr>
      <w:r>
        <w:rPr>
          <w:rFonts w:ascii="Comic Sans MS" w:hAnsi="Comic Sans MS"/>
          <w:sz w:val="24"/>
          <w:szCs w:val="24"/>
        </w:rPr>
        <w:t>Circumstances in which physical intervention might be used:</w:t>
      </w:r>
    </w:p>
    <w:p w:rsidR="00D56FEB" w:rsidRDefault="00D56FEB" w:rsidP="00D56FEB">
      <w:pPr>
        <w:pStyle w:val="ListParagraph"/>
        <w:numPr>
          <w:ilvl w:val="0"/>
          <w:numId w:val="5"/>
        </w:numPr>
        <w:rPr>
          <w:rFonts w:ascii="Comic Sans MS" w:hAnsi="Comic Sans MS"/>
          <w:sz w:val="24"/>
          <w:szCs w:val="24"/>
        </w:rPr>
      </w:pPr>
      <w:r>
        <w:rPr>
          <w:rFonts w:ascii="Comic Sans MS" w:hAnsi="Comic Sans MS"/>
          <w:sz w:val="24"/>
          <w:szCs w:val="24"/>
        </w:rPr>
        <w:t>Preventing a child running into the road</w:t>
      </w:r>
    </w:p>
    <w:p w:rsidR="00D56FEB" w:rsidRDefault="00D56FEB" w:rsidP="00D56FEB">
      <w:pPr>
        <w:pStyle w:val="ListParagraph"/>
        <w:numPr>
          <w:ilvl w:val="0"/>
          <w:numId w:val="5"/>
        </w:numPr>
        <w:rPr>
          <w:rFonts w:ascii="Comic Sans MS" w:hAnsi="Comic Sans MS"/>
          <w:sz w:val="24"/>
          <w:szCs w:val="24"/>
        </w:rPr>
      </w:pPr>
      <w:r>
        <w:rPr>
          <w:rFonts w:ascii="Comic Sans MS" w:hAnsi="Comic Sans MS"/>
          <w:sz w:val="24"/>
          <w:szCs w:val="24"/>
        </w:rPr>
        <w:t xml:space="preserve">Preventing injury or damage, </w:t>
      </w:r>
      <w:r w:rsidR="00753C3E">
        <w:rPr>
          <w:rFonts w:ascii="Comic Sans MS" w:hAnsi="Comic Sans MS"/>
          <w:sz w:val="24"/>
          <w:szCs w:val="24"/>
        </w:rPr>
        <w:t>i.e.</w:t>
      </w:r>
      <w:r>
        <w:rPr>
          <w:rFonts w:ascii="Comic Sans MS" w:hAnsi="Comic Sans MS"/>
          <w:sz w:val="24"/>
          <w:szCs w:val="24"/>
        </w:rPr>
        <w:t xml:space="preserve"> if a child is having a temper tantrum</w:t>
      </w:r>
    </w:p>
    <w:p w:rsidR="00D56FEB" w:rsidRDefault="00753C3E" w:rsidP="00753C3E">
      <w:pPr>
        <w:rPr>
          <w:rFonts w:ascii="Comic Sans MS" w:hAnsi="Comic Sans MS"/>
          <w:sz w:val="24"/>
          <w:szCs w:val="24"/>
        </w:rPr>
      </w:pPr>
      <w:r>
        <w:rPr>
          <w:rFonts w:ascii="Comic Sans MS" w:hAnsi="Comic Sans MS"/>
          <w:sz w:val="24"/>
          <w:szCs w:val="24"/>
        </w:rPr>
        <w:t>All incidents will be recorded, staff will think about;</w:t>
      </w:r>
    </w:p>
    <w:p w:rsidR="00753C3E" w:rsidRDefault="00753C3E" w:rsidP="00753C3E">
      <w:pPr>
        <w:pStyle w:val="ListParagraph"/>
        <w:numPr>
          <w:ilvl w:val="0"/>
          <w:numId w:val="6"/>
        </w:numPr>
        <w:rPr>
          <w:rFonts w:ascii="Comic Sans MS" w:hAnsi="Comic Sans MS"/>
          <w:sz w:val="24"/>
          <w:szCs w:val="24"/>
        </w:rPr>
      </w:pPr>
      <w:r>
        <w:rPr>
          <w:rFonts w:ascii="Comic Sans MS" w:hAnsi="Comic Sans MS"/>
          <w:sz w:val="24"/>
          <w:szCs w:val="24"/>
        </w:rPr>
        <w:t>Who is to record the incident</w:t>
      </w:r>
    </w:p>
    <w:p w:rsidR="00753C3E" w:rsidRDefault="00753C3E" w:rsidP="00753C3E">
      <w:pPr>
        <w:pStyle w:val="ListParagraph"/>
        <w:numPr>
          <w:ilvl w:val="0"/>
          <w:numId w:val="6"/>
        </w:numPr>
        <w:rPr>
          <w:rFonts w:ascii="Comic Sans MS" w:hAnsi="Comic Sans MS"/>
          <w:sz w:val="24"/>
          <w:szCs w:val="24"/>
        </w:rPr>
      </w:pPr>
      <w:r>
        <w:rPr>
          <w:rFonts w:ascii="Comic Sans MS" w:hAnsi="Comic Sans MS"/>
          <w:sz w:val="24"/>
          <w:szCs w:val="24"/>
        </w:rPr>
        <w:t>What should be recorded, (child’s name, time, date, location of the incident, others involved, what triggered the incident, how was it handled. What sort of restraint used and any consequences)</w:t>
      </w:r>
    </w:p>
    <w:p w:rsidR="00753C3E" w:rsidRDefault="00753C3E" w:rsidP="00753C3E">
      <w:pPr>
        <w:pStyle w:val="ListParagraph"/>
        <w:numPr>
          <w:ilvl w:val="0"/>
          <w:numId w:val="6"/>
        </w:numPr>
        <w:rPr>
          <w:rFonts w:ascii="Comic Sans MS" w:hAnsi="Comic Sans MS"/>
          <w:sz w:val="24"/>
          <w:szCs w:val="24"/>
        </w:rPr>
      </w:pPr>
      <w:r>
        <w:rPr>
          <w:rFonts w:ascii="Comic Sans MS" w:hAnsi="Comic Sans MS"/>
          <w:sz w:val="24"/>
          <w:szCs w:val="24"/>
        </w:rPr>
        <w:t>How the information is to be shared with others</w:t>
      </w:r>
    </w:p>
    <w:p w:rsidR="00753C3E" w:rsidRDefault="00753C3E" w:rsidP="00753C3E">
      <w:pPr>
        <w:pStyle w:val="ListParagraph"/>
        <w:numPr>
          <w:ilvl w:val="0"/>
          <w:numId w:val="6"/>
        </w:numPr>
        <w:rPr>
          <w:rFonts w:ascii="Comic Sans MS" w:hAnsi="Comic Sans MS"/>
          <w:sz w:val="24"/>
          <w:szCs w:val="24"/>
        </w:rPr>
      </w:pPr>
      <w:r>
        <w:rPr>
          <w:rFonts w:ascii="Comic Sans MS" w:hAnsi="Comic Sans MS"/>
          <w:sz w:val="24"/>
          <w:szCs w:val="24"/>
        </w:rPr>
        <w:t>If the parent should sign the accident/incident log, to make them aware of the incident, and how and why</w:t>
      </w:r>
    </w:p>
    <w:p w:rsidR="00753C3E" w:rsidRPr="00753C3E" w:rsidRDefault="00753C3E" w:rsidP="00753C3E">
      <w:pPr>
        <w:ind w:left="360"/>
        <w:jc w:val="center"/>
        <w:rPr>
          <w:rFonts w:ascii="Comic Sans MS" w:hAnsi="Comic Sans MS"/>
          <w:sz w:val="24"/>
          <w:szCs w:val="24"/>
        </w:rPr>
      </w:pPr>
      <w:r>
        <w:rPr>
          <w:rFonts w:ascii="Comic Sans MS" w:hAnsi="Comic Sans MS"/>
          <w:sz w:val="24"/>
          <w:szCs w:val="24"/>
        </w:rPr>
        <w:t xml:space="preserve">Staff holding or comforting a distressed child is </w:t>
      </w:r>
      <w:r w:rsidRPr="00753C3E">
        <w:rPr>
          <w:rFonts w:ascii="Comic Sans MS" w:hAnsi="Comic Sans MS"/>
          <w:b/>
          <w:i/>
          <w:sz w:val="24"/>
          <w:szCs w:val="24"/>
          <w:u w:val="single"/>
        </w:rPr>
        <w:t>not</w:t>
      </w:r>
      <w:r>
        <w:rPr>
          <w:rFonts w:ascii="Comic Sans MS" w:hAnsi="Comic Sans MS"/>
          <w:sz w:val="24"/>
          <w:szCs w:val="24"/>
        </w:rPr>
        <w:t xml:space="preserve"> a physical restraint</w:t>
      </w:r>
    </w:p>
    <w:p w:rsidR="00C31AF4" w:rsidRDefault="00C31AF4" w:rsidP="001D493E">
      <w:pPr>
        <w:jc w:val="center"/>
        <w:rPr>
          <w:rFonts w:ascii="Comic Sans MS" w:hAnsi="Comic Sans MS"/>
          <w:b/>
          <w:sz w:val="24"/>
          <w:szCs w:val="24"/>
          <w:u w:val="single"/>
        </w:rPr>
      </w:pPr>
    </w:p>
    <w:p w:rsidR="00753C3E" w:rsidRDefault="00753C3E" w:rsidP="00753C3E">
      <w:pPr>
        <w:rPr>
          <w:rFonts w:ascii="Comic Sans MS" w:hAnsi="Comic Sans MS"/>
          <w:b/>
          <w:sz w:val="24"/>
          <w:szCs w:val="24"/>
          <w:u w:val="single"/>
        </w:rPr>
      </w:pPr>
    </w:p>
    <w:p w:rsidR="00D5194E" w:rsidRPr="001D493E" w:rsidRDefault="00CF33DF" w:rsidP="00753C3E">
      <w:pPr>
        <w:jc w:val="center"/>
        <w:rPr>
          <w:rFonts w:ascii="Comic Sans MS" w:hAnsi="Comic Sans MS"/>
          <w:b/>
          <w:sz w:val="24"/>
          <w:szCs w:val="24"/>
          <w:u w:val="single"/>
        </w:rPr>
      </w:pPr>
      <w:r>
        <w:rPr>
          <w:rFonts w:ascii="Comic Sans MS" w:hAnsi="Comic Sans MS"/>
          <w:b/>
          <w:sz w:val="24"/>
          <w:szCs w:val="24"/>
          <w:u w:val="single"/>
        </w:rPr>
        <w:lastRenderedPageBreak/>
        <w:t>Social and Emotional and Difficulty Policy</w:t>
      </w:r>
      <w:r w:rsidR="001D493E" w:rsidRPr="001D493E">
        <w:rPr>
          <w:rFonts w:ascii="Comic Sans MS" w:hAnsi="Comic Sans MS"/>
          <w:b/>
          <w:sz w:val="24"/>
          <w:szCs w:val="24"/>
          <w:u w:val="single"/>
        </w:rPr>
        <w:t xml:space="preserve"> Written Statement</w:t>
      </w:r>
    </w:p>
    <w:p w:rsidR="001D493E" w:rsidRPr="00FA4496" w:rsidRDefault="001D493E">
      <w:pPr>
        <w:rPr>
          <w:rFonts w:ascii="Comic Sans MS" w:hAnsi="Comic Sans MS"/>
        </w:rPr>
      </w:pPr>
      <w:r w:rsidRPr="00FA4496">
        <w:rPr>
          <w:rFonts w:ascii="Comic Sans MS" w:hAnsi="Comic Sans MS"/>
        </w:rPr>
        <w:t>Children benefit most when adults adapt a consistent and positive approach to the management of their behaviour. By establishing clear boundaries according to the child’s level of understanding, children become aware of the Pre-school’s routines and procedures and know what is expected of them.</w:t>
      </w:r>
    </w:p>
    <w:p w:rsidR="001D493E" w:rsidRPr="00FA4496" w:rsidRDefault="001D493E">
      <w:pPr>
        <w:rPr>
          <w:rFonts w:ascii="Comic Sans MS" w:hAnsi="Comic Sans MS"/>
        </w:rPr>
      </w:pPr>
      <w:r w:rsidRPr="00FA4496">
        <w:rPr>
          <w:rFonts w:ascii="Comic Sans MS" w:hAnsi="Comic Sans MS"/>
        </w:rPr>
        <w:t>Little Acorns Pre-school will aim to:-</w:t>
      </w:r>
    </w:p>
    <w:p w:rsidR="001D493E" w:rsidRPr="00FA4496" w:rsidRDefault="001D493E" w:rsidP="001D493E">
      <w:pPr>
        <w:pStyle w:val="ListParagraph"/>
        <w:numPr>
          <w:ilvl w:val="0"/>
          <w:numId w:val="1"/>
        </w:numPr>
        <w:rPr>
          <w:rFonts w:ascii="Comic Sans MS" w:hAnsi="Comic Sans MS"/>
        </w:rPr>
      </w:pPr>
      <w:r w:rsidRPr="00FA4496">
        <w:rPr>
          <w:rFonts w:ascii="Comic Sans MS" w:hAnsi="Comic Sans MS"/>
        </w:rPr>
        <w:t>Help children understand the effects of their behaviour on others</w:t>
      </w:r>
    </w:p>
    <w:p w:rsidR="001D493E" w:rsidRPr="00FA4496" w:rsidRDefault="001D493E" w:rsidP="001D493E">
      <w:pPr>
        <w:pStyle w:val="ListParagraph"/>
        <w:numPr>
          <w:ilvl w:val="0"/>
          <w:numId w:val="1"/>
        </w:numPr>
        <w:rPr>
          <w:rFonts w:ascii="Comic Sans MS" w:hAnsi="Comic Sans MS"/>
        </w:rPr>
      </w:pPr>
      <w:r w:rsidRPr="00FA4496">
        <w:rPr>
          <w:rFonts w:ascii="Comic Sans MS" w:hAnsi="Comic Sans MS"/>
        </w:rPr>
        <w:t>Help children challenge bullying, harassment and name calling</w:t>
      </w:r>
    </w:p>
    <w:p w:rsidR="001D493E" w:rsidRPr="00FA4496" w:rsidRDefault="001D493E" w:rsidP="001D493E">
      <w:pPr>
        <w:pStyle w:val="ListParagraph"/>
        <w:numPr>
          <w:ilvl w:val="0"/>
          <w:numId w:val="1"/>
        </w:numPr>
        <w:rPr>
          <w:rFonts w:ascii="Comic Sans MS" w:hAnsi="Comic Sans MS"/>
        </w:rPr>
      </w:pPr>
      <w:r w:rsidRPr="00FA4496">
        <w:rPr>
          <w:rFonts w:ascii="Comic Sans MS" w:hAnsi="Comic Sans MS"/>
        </w:rPr>
        <w:t>Encourage sharing and negotiation</w:t>
      </w:r>
    </w:p>
    <w:p w:rsidR="001D493E" w:rsidRPr="00FA4496" w:rsidRDefault="001D493E" w:rsidP="001D493E">
      <w:pPr>
        <w:pStyle w:val="ListParagraph"/>
        <w:numPr>
          <w:ilvl w:val="0"/>
          <w:numId w:val="1"/>
        </w:numPr>
        <w:rPr>
          <w:rFonts w:ascii="Comic Sans MS" w:hAnsi="Comic Sans MS"/>
        </w:rPr>
      </w:pPr>
      <w:r w:rsidRPr="00FA4496">
        <w:rPr>
          <w:rFonts w:ascii="Comic Sans MS" w:hAnsi="Comic Sans MS"/>
        </w:rPr>
        <w:t>Praising and reinforcing good behavior</w:t>
      </w:r>
    </w:p>
    <w:p w:rsidR="001D493E" w:rsidRPr="00FA4496" w:rsidRDefault="00FA4496" w:rsidP="001D493E">
      <w:pPr>
        <w:pStyle w:val="ListParagraph"/>
        <w:numPr>
          <w:ilvl w:val="0"/>
          <w:numId w:val="1"/>
        </w:numPr>
        <w:rPr>
          <w:rFonts w:ascii="Comic Sans MS" w:hAnsi="Comic Sans MS"/>
        </w:rPr>
      </w:pPr>
      <w:r w:rsidRPr="00FA4496">
        <w:rPr>
          <w:rFonts w:ascii="Comic Sans MS" w:hAnsi="Comic Sans MS"/>
        </w:rPr>
        <w:t>Consulting children about “Rules”</w:t>
      </w:r>
    </w:p>
    <w:p w:rsidR="00FA4496" w:rsidRPr="00FA4496" w:rsidRDefault="00FA4496" w:rsidP="001D493E">
      <w:pPr>
        <w:pStyle w:val="ListParagraph"/>
        <w:numPr>
          <w:ilvl w:val="0"/>
          <w:numId w:val="1"/>
        </w:numPr>
        <w:rPr>
          <w:rFonts w:ascii="Comic Sans MS" w:hAnsi="Comic Sans MS"/>
        </w:rPr>
      </w:pPr>
      <w:r w:rsidRPr="00FA4496">
        <w:rPr>
          <w:rFonts w:ascii="Comic Sans MS" w:hAnsi="Comic Sans MS"/>
        </w:rPr>
        <w:t>Encourage responsibility i.e. preparing snacks, putting them out</w:t>
      </w:r>
    </w:p>
    <w:p w:rsidR="00FA4496" w:rsidRPr="00FA4496" w:rsidRDefault="00FA4496" w:rsidP="001D493E">
      <w:pPr>
        <w:pStyle w:val="ListParagraph"/>
        <w:numPr>
          <w:ilvl w:val="0"/>
          <w:numId w:val="1"/>
        </w:numPr>
        <w:rPr>
          <w:rFonts w:ascii="Comic Sans MS" w:hAnsi="Comic Sans MS"/>
        </w:rPr>
      </w:pPr>
      <w:r w:rsidRPr="00FA4496">
        <w:rPr>
          <w:rFonts w:ascii="Comic Sans MS" w:hAnsi="Comic Sans MS"/>
        </w:rPr>
        <w:t>Reassure children that they are always valued, even if their behaviour maybe unacceptable</w:t>
      </w:r>
    </w:p>
    <w:p w:rsidR="00FA4496" w:rsidRDefault="00FA4496" w:rsidP="001D493E">
      <w:pPr>
        <w:pStyle w:val="ListParagraph"/>
        <w:numPr>
          <w:ilvl w:val="0"/>
          <w:numId w:val="1"/>
        </w:numPr>
        <w:rPr>
          <w:rFonts w:ascii="Comic Sans MS" w:hAnsi="Comic Sans MS"/>
        </w:rPr>
      </w:pPr>
      <w:r w:rsidRPr="00FA4496">
        <w:rPr>
          <w:rFonts w:ascii="Comic Sans MS" w:hAnsi="Comic Sans MS"/>
        </w:rPr>
        <w:t>Parents are informed and consulted</w:t>
      </w:r>
    </w:p>
    <w:p w:rsidR="00FA4496" w:rsidRPr="00FA4496" w:rsidRDefault="00FA4496" w:rsidP="00FA4496">
      <w:pPr>
        <w:pStyle w:val="ListParagraph"/>
        <w:rPr>
          <w:rFonts w:ascii="Comic Sans MS" w:hAnsi="Comic Sans MS"/>
        </w:rPr>
      </w:pPr>
    </w:p>
    <w:p w:rsidR="00FA4496" w:rsidRPr="00FA4496" w:rsidRDefault="00FA4496" w:rsidP="00FA4496">
      <w:pPr>
        <w:pStyle w:val="ListParagraph"/>
        <w:jc w:val="center"/>
        <w:rPr>
          <w:rFonts w:ascii="Comic Sans MS" w:hAnsi="Comic Sans MS"/>
          <w:u w:val="single"/>
        </w:rPr>
      </w:pPr>
      <w:r w:rsidRPr="00FA4496">
        <w:rPr>
          <w:rFonts w:ascii="Comic Sans MS" w:hAnsi="Comic Sans MS"/>
          <w:u w:val="single"/>
        </w:rPr>
        <w:t>Adult Role</w:t>
      </w:r>
    </w:p>
    <w:p w:rsidR="00FA4496" w:rsidRPr="00FA4496" w:rsidRDefault="00FA4496" w:rsidP="00FA4496">
      <w:pPr>
        <w:pStyle w:val="ListParagraph"/>
        <w:rPr>
          <w:rFonts w:ascii="Comic Sans MS" w:hAnsi="Comic Sans MS"/>
        </w:rPr>
      </w:pPr>
    </w:p>
    <w:p w:rsidR="00FA4496" w:rsidRPr="00FA4496" w:rsidRDefault="00FA4496" w:rsidP="00FA4496">
      <w:pPr>
        <w:pStyle w:val="ListParagraph"/>
        <w:rPr>
          <w:rFonts w:ascii="Comic Sans MS" w:hAnsi="Comic Sans MS"/>
        </w:rPr>
      </w:pPr>
      <w:r w:rsidRPr="00FA4496">
        <w:rPr>
          <w:rFonts w:ascii="Comic Sans MS" w:hAnsi="Comic Sans MS"/>
        </w:rPr>
        <w:t>When challenging behaviour does occur in the Pre-school we as a team will:-</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Recognise the children are learning to deal with a range of emotions and try to work with the child to find a constructive solution</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Explain why their behaviour is unacceptable</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Avoid damaging the child’s self-esteem i.e. humiliation, segregation, withholding food or using a naughty chair</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 xml:space="preserve">Staff will use “time out” and sit the child down on a chair </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 xml:space="preserve">Avoid discussing the child’s behaviour in </w:t>
      </w:r>
      <w:r w:rsidR="00073ECC" w:rsidRPr="00073ECC">
        <w:rPr>
          <w:rFonts w:ascii="Comic Sans MS" w:hAnsi="Comic Sans MS"/>
        </w:rPr>
        <w:t>front</w:t>
      </w:r>
      <w:r w:rsidRPr="00073ECC">
        <w:rPr>
          <w:rFonts w:ascii="Comic Sans MS" w:hAnsi="Comic Sans MS"/>
        </w:rPr>
        <w:t xml:space="preserve"> of the child with other staff or other parents</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 xml:space="preserve">Be </w:t>
      </w:r>
      <w:r w:rsidR="00073ECC" w:rsidRPr="00073ECC">
        <w:rPr>
          <w:rFonts w:ascii="Comic Sans MS" w:hAnsi="Comic Sans MS"/>
        </w:rPr>
        <w:t>consistent</w:t>
      </w:r>
      <w:r w:rsidRPr="00073ECC">
        <w:rPr>
          <w:rFonts w:ascii="Comic Sans MS" w:hAnsi="Comic Sans MS"/>
        </w:rPr>
        <w:t xml:space="preserve"> in applying an agreed procedure</w:t>
      </w:r>
    </w:p>
    <w:p w:rsidR="00FA4496" w:rsidRPr="00073ECC" w:rsidRDefault="00FA4496" w:rsidP="00073ECC">
      <w:pPr>
        <w:pStyle w:val="ListParagraph"/>
        <w:numPr>
          <w:ilvl w:val="0"/>
          <w:numId w:val="3"/>
        </w:numPr>
        <w:rPr>
          <w:rFonts w:ascii="Comic Sans MS" w:hAnsi="Comic Sans MS"/>
        </w:rPr>
      </w:pPr>
      <w:r w:rsidRPr="00073ECC">
        <w:rPr>
          <w:rFonts w:ascii="Comic Sans MS" w:hAnsi="Comic Sans MS"/>
        </w:rPr>
        <w:t xml:space="preserve">Meet </w:t>
      </w:r>
      <w:r w:rsidR="00073ECC" w:rsidRPr="00073ECC">
        <w:rPr>
          <w:rFonts w:ascii="Comic Sans MS" w:hAnsi="Comic Sans MS"/>
        </w:rPr>
        <w:t>with parents in  the conference/staff room and take their views into account</w:t>
      </w:r>
    </w:p>
    <w:p w:rsidR="00073ECC" w:rsidRDefault="00073ECC" w:rsidP="00073ECC">
      <w:pPr>
        <w:pStyle w:val="ListParagraph"/>
        <w:ind w:left="1440"/>
        <w:rPr>
          <w:rFonts w:ascii="Comic Sans MS" w:hAnsi="Comic Sans MS"/>
        </w:rPr>
      </w:pPr>
    </w:p>
    <w:p w:rsidR="00073ECC" w:rsidRPr="00FA4496" w:rsidRDefault="00073ECC" w:rsidP="00073ECC">
      <w:pPr>
        <w:pStyle w:val="ListParagraph"/>
        <w:ind w:left="1440"/>
        <w:rPr>
          <w:rFonts w:ascii="Comic Sans MS" w:hAnsi="Comic Sans MS"/>
        </w:rPr>
      </w:pPr>
      <w:r>
        <w:rPr>
          <w:rFonts w:ascii="Comic Sans MS" w:hAnsi="Comic Sans MS"/>
        </w:rPr>
        <w:t>The named Behaviour Coordinator is --------------------------</w:t>
      </w:r>
      <w:r w:rsidR="00CF33DF">
        <w:rPr>
          <w:rFonts w:ascii="Comic Sans MS" w:hAnsi="Comic Sans MS"/>
        </w:rPr>
        <w:t>----------</w:t>
      </w:r>
    </w:p>
    <w:sectPr w:rsidR="00073ECC" w:rsidRPr="00FA4496" w:rsidSect="001D4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3573"/>
    <w:multiLevelType w:val="hybridMultilevel"/>
    <w:tmpl w:val="7CF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5699F"/>
    <w:multiLevelType w:val="hybridMultilevel"/>
    <w:tmpl w:val="8E18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D4256"/>
    <w:multiLevelType w:val="hybridMultilevel"/>
    <w:tmpl w:val="1E3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9382D"/>
    <w:multiLevelType w:val="hybridMultilevel"/>
    <w:tmpl w:val="ABCE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70B1C"/>
    <w:multiLevelType w:val="hybridMultilevel"/>
    <w:tmpl w:val="BCB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87616"/>
    <w:multiLevelType w:val="hybridMultilevel"/>
    <w:tmpl w:val="D5A6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1D493E"/>
    <w:rsid w:val="00073ECC"/>
    <w:rsid w:val="001D493E"/>
    <w:rsid w:val="00753C3E"/>
    <w:rsid w:val="00C31AF4"/>
    <w:rsid w:val="00CC2A29"/>
    <w:rsid w:val="00CF33DF"/>
    <w:rsid w:val="00D5194E"/>
    <w:rsid w:val="00D56FEB"/>
    <w:rsid w:val="00EC6D5A"/>
    <w:rsid w:val="00FA4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B8AEA6-38D2-424A-A3BE-C85E65F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2</cp:revision>
  <cp:lastPrinted>2015-10-01T10:17:00Z</cp:lastPrinted>
  <dcterms:created xsi:type="dcterms:W3CDTF">2015-10-01T10:38:00Z</dcterms:created>
  <dcterms:modified xsi:type="dcterms:W3CDTF">2015-10-01T10:38:00Z</dcterms:modified>
</cp:coreProperties>
</file>